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3D8" w:rsidRPr="008833D8" w:rsidRDefault="008833D8" w:rsidP="008833D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  <w:r w:rsidRPr="008833D8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>ГОСТ Р 50681-2010 Туристские услуги. Проектирование туристских услуг</w:t>
      </w:r>
    </w:p>
    <w:p w:rsidR="008833D8" w:rsidRPr="008833D8" w:rsidRDefault="008833D8" w:rsidP="008833D8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ГОСТ Р 50681-2010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Группа Т50</w:t>
      </w:r>
    </w:p>
    <w:p w:rsidR="008833D8" w:rsidRPr="008833D8" w:rsidRDefault="008833D8" w:rsidP="008833D8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     </w:t>
      </w: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НАЦИОНАЛЬНЫЙ СТАНДАРТ РОССИЙСКОЙ ФЕДЕРАЦИИ</w:t>
      </w:r>
    </w:p>
    <w:p w:rsidR="008833D8" w:rsidRPr="008833D8" w:rsidRDefault="008833D8" w:rsidP="008833D8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     </w:t>
      </w: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     </w:t>
      </w: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Туристские услуги</w:t>
      </w:r>
    </w:p>
    <w:p w:rsidR="008833D8" w:rsidRPr="008833D8" w:rsidRDefault="008833D8" w:rsidP="008833D8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ПРОЕКТИРОВАНИЕ ТУРИСТСКИХ УСЛУГ</w:t>
      </w:r>
    </w:p>
    <w:p w:rsidR="008833D8" w:rsidRPr="008833D8" w:rsidRDefault="008833D8" w:rsidP="008833D8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val="en-US" w:eastAsia="ru-RU"/>
        </w:rPr>
      </w:pPr>
      <w:proofErr w:type="spellStart"/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Tourist</w:t>
      </w:r>
      <w:proofErr w:type="spellEnd"/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 xml:space="preserve"> </w:t>
      </w:r>
      <w:proofErr w:type="spellStart"/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services</w:t>
      </w:r>
      <w:proofErr w:type="spellEnd"/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 xml:space="preserve">. </w:t>
      </w: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val="en-US" w:eastAsia="ru-RU"/>
        </w:rPr>
        <w:t>Projection of tourist services</w:t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val="en-US"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val="en-US"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val="en-US"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ОКС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val="en-US" w:eastAsia="ru-RU"/>
        </w:rPr>
        <w:t xml:space="preserve"> 03.080.30</w:t>
      </w:r>
    </w:p>
    <w:p w:rsidR="008833D8" w:rsidRPr="008833D8" w:rsidRDefault="008833D8" w:rsidP="008833D8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Дата введения 2011-07-01</w:t>
      </w:r>
    </w:p>
    <w:p w:rsidR="008833D8" w:rsidRPr="008833D8" w:rsidRDefault="008833D8" w:rsidP="008833D8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     </w:t>
      </w: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     </w:t>
      </w: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Предисловие</w:t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Цели и принципы стандартизации в Российской Федерации установлены </w:t>
      </w:r>
      <w:hyperlink r:id="rId4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27 декабря 2002 г. N 184-ФЗ "О техническом регулировании"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а правила применения национальных стандартов в Российской Федерации - </w:t>
      </w:r>
      <w:hyperlink r:id="rId5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ГОСТ Р 1.0-2004 "Стандартизация в Российской Федерации. Основные положения"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  <w:lang w:eastAsia="ru-RU"/>
        </w:rPr>
        <w:t>Сведения о стандарте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 РАЗРАБОТАН Некоммерческим партнерством "Национальный центр независимой экспертизы", Департаментом туристской деятельности и международного сотрудничества Министерства спорта, туризма и молодежной политики Российской Федерации при участии ОАО "Всероссийский научно-исследовательский институт сертификации" (ОАО "ВНИИС")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 ВНЕСЕН Техническим комитетом по стандартизации ТК 199 "Туристские услуги и услуги средств размещения"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 УТВЕРЖДЕН И ВВЕДЕН В ДЕЙСТВИЕ </w:t>
      </w:r>
      <w:hyperlink r:id="rId6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Федерального агентства по техническому регулированию и метрологии от 30 ноября 2010 г. N 580-ст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 ВЗАМЕН </w:t>
      </w:r>
      <w:hyperlink r:id="rId7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ГОСТ Р 50681-94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i/>
          <w:iCs/>
          <w:color w:val="2D2D2D"/>
          <w:spacing w:val="2"/>
          <w:sz w:val="21"/>
          <w:szCs w:val="21"/>
          <w:lang w:eastAsia="ru-RU"/>
        </w:rPr>
        <w:lastRenderedPageBreak/>
        <w:t>Информация об изменениях к настоящему стандарту публикуется в ежегодно издаваемом информационном указателе "Национальные стандарты", а текст изменений и поправок - в ежемесячно издаваемых информационных указателях "Национальные стандарты". В случае пересмотра (замены) или отмены настоящего стандарта соответствующее уведомление будет опубликовано в ежемесячно издаваемом информационном указателе "Национальные стандарты". Соответствующая информация, уведомление и тексты размещаются также в информационной системе общего пользования - на официальном сайте Федерального агентства по техническому регулированию и метрологии в сети Интернет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before="150" w:after="75" w:line="288" w:lineRule="atLeast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     1 Область применения</w:t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Настоящий стандарт устанавливает порядок и правила проектирования туристских услуг, в том числе входящих в туристский продукт.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Настоящий стандарт применяется юридическими лицами, независимо от их организационно-правовой формы и формы собственности, индивидуальными предпринимателями, оказывающими туристские услуги и/или услуги по разработке технических документов в сфере туризма.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2 Нормативные ссылки</w:t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 настоящем стандарте использованы нормативные ссылки на следующие стандарты: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8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ГОСТ Р 50644-2009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Туристские услуги. Требования по обеспечению безопасности туристов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9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ГОСТ Р 50646-94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Услуги населению. Термины и определения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10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ГОСТ Р 50690-2000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Туристские услуги. Общие требования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11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ГОСТ Р 52113-2003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Услуги населению. Номенклатура показателей качества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12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ГОСТ Р 53522-2009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Туристские и экскурсионные услуги. Основные положения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13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ГОСТ Р 53997-2010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Туристские услуги. Информация для потребителей. Общие требования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Примечание -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официальном сайте Федерального агентства по техническому регулированию и метрологии в сети Интернет или по ежегодно издаваемому информационному указателю "Национальные стандарты", который опубликован по состоянию на 1 января текущего года, и по 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соответствующим ежемесячно издаваемым информационным указателям, опубликованным в текущем году. Если ссылочный стандарт заменен (изменен), то при пользовании настоящим стандартом следует руководствоваться заменяющим (измененным) стандартом. Если ссылочный стандарт отменен без замены, то положение, в котором дана ссылка на него, применяется в части, не затрагивающей эту ссылку.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3 Термины и определения</w:t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 настоящем стандарте применены термины и определения в значениях, установленных </w:t>
      </w:r>
      <w:hyperlink r:id="rId14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"Об основах туристской деятельности в Российской Федерации"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[1], </w:t>
      </w:r>
      <w:hyperlink r:id="rId15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ГОСТ Р 50644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 </w:t>
      </w:r>
      <w:hyperlink r:id="rId16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ГОСТ Р 50646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 </w:t>
      </w:r>
      <w:hyperlink r:id="rId17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ГОСТ Р 53522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а также следующие термины с соответствующими определениями: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3.1 </w:t>
      </w:r>
      <w:r w:rsidRPr="008833D8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  <w:lang w:eastAsia="ru-RU"/>
        </w:rPr>
        <w:t>проектирование туристских услуг (туристского продукта):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Подготовка и разработка технических и технологических документов на туристские услуги/туристский продукт в соответствии с программой обслуживания туристов и условиями путешествия.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3.2 </w:t>
      </w:r>
      <w:proofErr w:type="spellStart"/>
      <w:r w:rsidRPr="008833D8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  <w:lang w:eastAsia="ru-RU"/>
        </w:rPr>
        <w:t>комитмент</w:t>
      </w:r>
      <w:proofErr w:type="spellEnd"/>
      <w:r w:rsidRPr="008833D8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  <w:lang w:eastAsia="ru-RU"/>
        </w:rPr>
        <w:t>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Условия приобретения туроператором блоков мест/номеров в средствах размещения с полной или частичной предоплатой на определенный период времени (сезон).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3.3 </w:t>
      </w:r>
      <w:r w:rsidRPr="008833D8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  <w:lang w:eastAsia="ru-RU"/>
        </w:rPr>
        <w:t>метод обслуживания туристов/экскурсантов: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Способ реализации туристских услуг, организационных и технологических мероприятий, осуществляемых в процессе обслуживания туристов.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3.4 </w:t>
      </w:r>
      <w:r w:rsidRPr="008833D8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  <w:lang w:eastAsia="ru-RU"/>
        </w:rPr>
        <w:t>модель туристской услуги: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Набор требований, предъявляемых к туристской услуге и согласованных с туристом/заказчиком туристского продукта, и учитывающих возможности туроператора и соисполнителей услуг.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3.5 </w:t>
      </w:r>
      <w:r w:rsidRPr="008833D8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  <w:lang w:eastAsia="ru-RU"/>
        </w:rPr>
        <w:t>"портфель экскурсовода":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Условное наименование комплекта информационных материалов (фотографий, копий документов, географических карт, схем, репродукций с картин и др.), используемых экскурсоводом в ходе проведения экскурсии.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3.6 </w:t>
      </w:r>
      <w:r w:rsidRPr="008833D8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  <w:lang w:eastAsia="ru-RU"/>
        </w:rPr>
        <w:t>программа обслуживания туристов: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Перечень предоставляемых услуг, посещаемых объектов показа и досуговых мероприятий, сформированный в определенной последовательности, с указанием времени, места и условий обслуживания.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3.7 </w:t>
      </w:r>
      <w:r w:rsidRPr="008833D8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  <w:lang w:eastAsia="ru-RU"/>
        </w:rPr>
        <w:t>технические условия (в туризме):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Документ, устанавливающий технические, проектные и другие характеристики туристских услуг и процессов их оказания.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3.8 </w:t>
      </w:r>
      <w:r w:rsidRPr="008833D8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  <w:lang w:eastAsia="ru-RU"/>
        </w:rPr>
        <w:t>технологическая инструкция в туризме: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Документ, устанавливающий порядок и правила выполнения отдельных операций при оказании конкретных туристских услуг.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3.9 </w:t>
      </w:r>
      <w:r w:rsidRPr="008833D8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  <w:lang w:eastAsia="ru-RU"/>
        </w:rPr>
        <w:t>технология процессов оказания туристских услуг: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Комплекс составленных в определенной последовательности технологических операций, выполняемых во время предоставления туристских услуг.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3.10 </w:t>
      </w:r>
      <w:r w:rsidRPr="008833D8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  <w:lang w:eastAsia="ru-RU"/>
        </w:rPr>
        <w:t>технологическая карта туристского путешествия: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Документ, отражающий содержание программы, описание последовательности выполнения операций и условий обслуживания туристов во время осуществления путешествия по конкретному маршруту.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3.11 </w:t>
      </w:r>
      <w:r w:rsidRPr="008833D8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  <w:lang w:eastAsia="ru-RU"/>
        </w:rPr>
        <w:t>технологическая карта экскурсии: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Документ, устанавливающий логическую последовательность осмотра объектов на маршруте в соответствии с определенной тематикой. Технологическая карта содержит пространственно-временные характеристики отдельных этапов экскурсии: продолжительность, протяженность, месторасположение остановок, точек обзора и пр.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3.12 </w:t>
      </w:r>
      <w:r w:rsidRPr="008833D8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  <w:lang w:eastAsia="ru-RU"/>
        </w:rPr>
        <w:t>туристский маршрут (трасса туристского похода):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маршрут следования туристов (экскурсантов), разработанный в соответствии с требованиями безопасности и включающий посещение различных исторических мест, культурных объектов, природных ландшафтов и т.п. в культурно-познавательных, оздоровительных, спортивных и других целях.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3.13 </w:t>
      </w:r>
      <w:r w:rsidRPr="008833D8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  <w:lang w:eastAsia="ru-RU"/>
        </w:rPr>
        <w:t>соисполнители туристских услуг: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Организации и предприятия туристской индустрии, а также частные предприниматели, оказывающие отдельные услуги (средства размещения, предприятия питания, транспортные предприятия, выставочные комплексы, музеи и т.п.), по договорам, заключаемым с туроператорскими компаниями при формировании туристского продукта.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3.14 </w:t>
      </w:r>
      <w:r w:rsidRPr="008833D8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  <w:lang w:eastAsia="ru-RU"/>
        </w:rPr>
        <w:t>стандарты работы персонала: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Документы, разработанные для каждой категории работников туристской организации и содержащие описание технологических процессов оказания услуг, а также основные требования к квалификации, внешнему виду, правилам поведения в процессе оказания туристских услуг.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3.15 </w:t>
      </w:r>
      <w:proofErr w:type="spellStart"/>
      <w:r w:rsidRPr="008833D8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  <w:lang w:eastAsia="ru-RU"/>
        </w:rPr>
        <w:t>элотмент</w:t>
      </w:r>
      <w:proofErr w:type="spellEnd"/>
      <w:r w:rsidRPr="008833D8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  <w:lang w:eastAsia="ru-RU"/>
        </w:rPr>
        <w:t>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Условия приобретения туроператором блоков мест/номеров в средствах размещения, предусматривающие бронирование определенного количества мест/номеров и оплату за конкретный период проживания определенной группы туристов.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4 Основные положения</w:t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4.1 Проектирование туристских услуг осуществляется туроператором или организацией, предоставляющей услуги по проектированию туристских услуг, а также саморегулируемой или общественной организацией, осуществляющей деятельность в сфере туризма, в целях определения основных параметров и характеристик новых туристских продуктов.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4.2 Проектирование туристских услуг осуществляется в соответствии с техническим заданием, разрабатываемым туроператором с учетом следующих основных факторов: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- конъюнктуры рынка туристских услуг;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запросов (требований) туристов/заказчиков туристского продукта (услуги);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состояния и структуры объектов туристской индустрии;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межрегионального кластерного подхода;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результатов маркетинговых исследований;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обеспечения безопасности туристских услуг;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защиты прав потребителей туристских услуг;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предоставления потребителям туристских услуг возможности компетентного выбора;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соблюдения экологических и санитарно-эпидемиологических требований;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наличия договоров на оказание туристских услуг с соисполнителями.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4.3 Порядок и основные параметры технического задания на проектирование туристского продукта/услуги утверждаются руководителем туроператорской компании/организации-соисполнителя туристской услуги.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4.4 Формирование туристского продукта осуществляется в соответствии с техническими и технологическими требованиями.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4.5 К техническим требованиям в туристской индустрии относятся: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требования к документам, в том числе картам и схемам маршрутов путешествий, паспортам трасс туристских походов, схемам трасс маршрутов и т.п.;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требования, учитывающие инженерные, геологические, геодезические, почвенные и гидрологические характеристики территории;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регламенты использования технических средств, в том числе: паспорта объектов туристской индустрии, инструкции о правилах использования оборудования, туристского снаряжения, других технических изделий, чертежи, рисунки и т.д.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4.5.1 Технические требования, направленные на обеспечение безопасности жизни, здоровья и имущества туристов, охраны окружающей среды, минимизацию рисков для потребителей туристских услуг, устанавливаются в соответствии с законодательством, а также по </w:t>
      </w:r>
      <w:hyperlink r:id="rId18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ГОСТ Р 50644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и </w:t>
      </w:r>
      <w:hyperlink r:id="rId19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ГОСТ Р 50690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4.6 К технологическим требованиям в туристской индустрии относятся: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- требования, установленные в технологических картах процессов оказания туристских услуг (туристских маршрутов, экскурсий и пр.);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требования, предусмотренные в технологических инструкциях;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требования, предусмотренные национальными стандартами, отраслевыми технологическими нормами;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квалификационные требования, содержащиеся в должностных инструкциях, стандартах работы персонала и др.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5 Основные этапы проектирования туристских услуг</w:t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5.1 Проектирование туристских услуг осуществляется в несколько этапов: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составление моделей туристских услуг;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разработка технических требований и нормируемых характеристик услуг;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установление технологических требований и определение технологии процесса оказания туристских услуг;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определение методов контроля качества проектируемых туристских услуг;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утверждение документов на проектируемые туристские услуги.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5.2 При составлении модели туристской услуги используют </w:t>
      </w:r>
      <w:hyperlink r:id="rId20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ГОСТ Р 53522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и учитывают следующие факторы: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вид туристской услуги;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основную направленность/назначение туристской услуги (оздоровление, осмотр природных достопримечательностей, посещение объектов историко-культурного наследия и др.);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маршрут путешествия (путь следования, пункты отправления и прибытия, перечень пунктов ночевок, стоянок и т.п.);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перечень соисполнителей (поставщиков услуг по размещению туристов, организации питания и перевозок);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метод обслуживания туристов;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- перечень организаций и индивидуальных предпринимателей, оказывающих 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дополнительные услуги (организация досуга, консалтинговые, информационные и другие услуги).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5.3 Установление нормируемых характеристик/показателей для каждой туристской услуги осуществляют в зависимости от ее вида и назначения. Для каждой характеристики/показателя услуги должны быть указаны приемлемые для потребителя и исполнителя значения.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5.3.1 Основными требованиями к туристским услугам и условиям обслуживания туристов являются: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соответствие назначению;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безопасность;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точность и своевременность исполнения;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эргономичность;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комфортность;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эстетичность;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информативность;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доступность.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Характеристики туристских услуг, указанные в проектных документах, должны соответствовать требованиям национальных стандартов.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5.3.2 Дополнительными требованиями к процессам оказания услуг являются: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категория, тип, количество и пропускная способность объектов туристской индустрии (средств размещения, горнолыжных трасс, пляжей и др.), используемое снаряжение и оборудование;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количество и компетентность необходимого персонала, обслуживающего туристов на каждом этапе оказания услуги, и необходимый уровень профессиональной подготовки;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обязательства исполнителей и соисполнителей туристских услуг по надлежащему их оказанию в соответствии с заключенными договорами, включая условия возмещения ущерба.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5.4 Установление технических и технологических требований при проектировании туристских услуг осуществляется для процессов формирования, продвижения и реализации 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туристского продукта.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5.4.1 Результатом данного этапа проектирования являются проекты технических условий, технологических инструкций, технологических карт, стандартов работы персонала и других документов.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5.5 Определение методов контроля качества проектируемых туристских услуг проводят по показателям в соответствии с </w:t>
      </w:r>
      <w:hyperlink r:id="rId21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ГОСТ Р 52113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В документах, регламентирующих проведение контроля качества, устанавливаются методы и формы проведения контроля на соответствие запроектированным характеристикам.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5.6 Анализ разработанных проектов документов на туристские услуги проводится специалистами - представителями соответствующих функциональных подразделений туристской организации, в том числе с привлечением независимых экспертов.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5.6.1 Анализ проводится с целью подтверждения: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соответствия установленных характеристик проектируемой услуги требованиям безопасности для жизни и здоровья туристов, а также охраны окружающей среды;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соответствия требований к процессам обслуживания туристов запроектированным характеристикам услуг;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эффективности методов контроля качества туристских услуг и объективности оценки их характеристик.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5.6.2 Анализ проектов документов направлен на выявление и своевременное устранение несоответствий и может быть осуществлен методом верификации (инспекционное обследование маршрута, ознакомительный тур и др.).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5.6.3 Результатом анализа проектов документов является уточнение содержания технических документов на проектируемые туристские услуги.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5.7 Утверждение проектных документов на туристские услуги осуществляется руководителем туристской организации. В случае проектирования услуги по заявке заказчика технические документы на проектируемые туристские услуги согласовываются с заказчиком.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Внесенные в проектные документы изменения и дополнения утверждаются руководителем туристской организации и согласовываются с заказчиком, если проектирование проведено по его заявке.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lastRenderedPageBreak/>
        <w:t>6 Особенности проектирования отдельных видов туристских услуг</w:t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6.1 Проектирование туристских услуг предусматривает разработку программы обслуживания туристов или программы путешествий, включающую: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разработку маршрута путешествия;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формирование списка соисполнителей туристских услуг, включая средства размещения, предприятия питания, транспортные компании и организации, оказывающие дополнительные услуги (экскурсионные организации, экскурсоводы-предприниматели, спортивные сооружения, театры, музеи и др.);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установление периода времени/продолжительности отдельных услуг исполнителем;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формирование перечня экскурсий с указанием посещаемых объектов;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разработку перечня туристских походов, прогулок, комплекса услуг по организации досуга;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определение продолжительности пребывания туристов в каждом пункте маршрута;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установление минимального и максимального количества туристов, участвующих в путешествии (численность группы);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определение видов и количества транспортных средств, используемых для перевозки туристов;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определение потребности в экскурсоводах (гидах), гидах-переводчиках, инструкторах-проводниках, сопровождающих лицах и в другом обслуживающем персонале с необходимым уровнем подготовки и квалификации;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разработку форм и видов рекламных, информационных и картографических материалов, описаний путешествия, памятки и др.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6.2 При проектировании услуг по организации выездного туризма дополнительно составляется перечень соисполнителей - зарубежных туроператоров с указанием их возможностей по приему и обслуживанию российских туристов.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6.3 Туроператор при формировании туристского продукта самостоятельно определяет схему сотрудничества с организациями, предоставляющими отдельные туристские услуги. Примеры схем приведены в таблице 1.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Таблица 1 - Схемы взаимодействия с организациями, предоставляющими отдельные туристские услуги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995"/>
      </w:tblGrid>
      <w:tr w:rsidR="008833D8" w:rsidRPr="008833D8" w:rsidTr="008833D8">
        <w:trPr>
          <w:trHeight w:val="15"/>
        </w:trPr>
        <w:tc>
          <w:tcPr>
            <w:tcW w:w="5359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591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Соисполнитель (поставщик туристских услуг)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Возможные схемы взаимодействия</w:t>
            </w:r>
          </w:p>
        </w:tc>
      </w:tr>
      <w:tr w:rsidR="008833D8" w:rsidRPr="008833D8" w:rsidTr="008833D8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Авиакомпании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 Реализация билетов на регулярные рейсы.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2 Организация чартерного рейса.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3 Организация чартерных программ.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4 Участие в чартерных программах.</w:t>
            </w:r>
          </w:p>
        </w:tc>
      </w:tr>
      <w:tr w:rsidR="008833D8" w:rsidRPr="008833D8" w:rsidTr="008833D8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Гостиницы и другие средства размещения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 Аренда средства размещения.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 xml:space="preserve">2 Приобретение (покупка) блока мест на условиях </w:t>
            </w:r>
            <w:proofErr w:type="spellStart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комитмента</w:t>
            </w:r>
            <w:proofErr w:type="spellEnd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 xml:space="preserve">3 Приобретение (покупка) блока мест на условиях </w:t>
            </w:r>
            <w:proofErr w:type="spellStart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элотмента</w:t>
            </w:r>
            <w:proofErr w:type="spellEnd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4 Безотзывное бронирование.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5 Приоритетное бронирование.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6 Сотрудничество на условиях повышенной комиссии.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7 Сотрудничество на условиях стандартной комиссии по разовым заявкам.</w:t>
            </w:r>
          </w:p>
        </w:tc>
      </w:tr>
      <w:tr w:rsidR="008833D8" w:rsidRPr="008833D8" w:rsidTr="008833D8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Предприятия (компании) железнодорожного транспорта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 Реализация железнодорожных билетов.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2 Формирование туристских поездов.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3 Формирование прицепных вагонов.</w:t>
            </w:r>
          </w:p>
        </w:tc>
      </w:tr>
      <w:tr w:rsidR="008833D8" w:rsidRPr="008833D8" w:rsidTr="008833D8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Предприятия, осуществляющие морские и речные перевозки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Фрахт водного судна</w:t>
            </w:r>
          </w:p>
        </w:tc>
      </w:tr>
      <w:tr w:rsidR="008833D8" w:rsidRPr="008833D8" w:rsidTr="008833D8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Автотранспортные предприятия (компании)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Аренда автобуса (автомобиля)</w:t>
            </w:r>
          </w:p>
        </w:tc>
      </w:tr>
      <w:tr w:rsidR="008833D8" w:rsidRPr="008833D8" w:rsidTr="008833D8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Экскурсионные организации (бюро и др.)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 Организация индивидуальных/групповых экскурсий.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2 Организация экскурсий на собственном транспорте или транспорте экскурсионной организации</w:t>
            </w:r>
          </w:p>
        </w:tc>
      </w:tr>
    </w:tbl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6.4 Результатом проектирования туристских услуг являются следующие документы: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карта (схема) туристского маршрута с указанием пунктов остановок, ночевок, средств размещения, предприятий питания; перечня экскурсий, продолжительности путешествия и др.;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br/>
        <w:t>- технологическая карта туристского путешествия (см. приложение А);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информационный листок к туристской путевке (см. приложение Б);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листок с дополнительной информацией;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перечень основных работников (количественный состав на каждом этапе), обеспечивающих оказание туристских услуг на маршруте, включая требования к образованию, квалификации и профессиональной подготовке;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стандарты работы персонала.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Содержание информационного листка к туристской путевке должно соответствовать требованиям </w:t>
      </w:r>
      <w:hyperlink r:id="rId22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ГОСТ Р 53997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6.5 Проектирование услуг по организации туристских походов (маршруты повышенной опасности) предусматривает следующие этапы: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проведение инспекционного обследования маршрута туристского похода;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подготовку проектов оборудования туристских приютов и стоянок на трассе туристского похода;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расчет необходимого количества туристского инвентаря, снаряжения и транспортных средств;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определение потребности в инструкторах-проводниках, сопровождающих, другом обслуживающем персонале и организацию их подготовки;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подготовку рекламно-информационных материалов с описанием трассы похода;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определение и обеспечение мер по обеспечению безопасности туристов на маршруте, включая обязательную регистрацию в службах МЧС при выходе на маршрут.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6.5.1 Разработка трасс туристских походов (маршрутов повышенной опасности) должна осуществляться на территориях с благоприятными природными условиями, отвечающими экологическим и санитарно-эпидемиологическим нормам и требованиям, установленным законодательством, а также учитывать реальные возможности для развития конкретного вида туризма на данной территории.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6.5.2 Документальной основой проектирования услуги "туристский поход" (маршрута повышенной опасности) является отчет о проведении инспекционного обследования маршрута туристского похода. Примерная структура и основное содержание отчета приведены в приложении В.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6.5.3 Результатом проектирования услуги "Туристский поход" (маршрута повышенной опасности) являются: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паспорт трассы туристского похода (см. приложение Г);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информационные материалы (памятки и др.);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инструкции для туристов (о правилах пользования снаряжением и правилах поведения в обычных и чрезвычайных ситуациях);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перечень основных работников (количественный состав на каждом этапе), обеспечивающих оказание услуг на маршруте, включая требования к образованию, квалификации и профессиональной подготовке;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инструкции для персонала;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стандарты работы персонала;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порядок регистрации в службах МЧС при выходе на маршрут.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6.6 Проектирование экскурсионных услуг предусматривает определение: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тематической направленности экскурсий;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объектов осмотра;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продолжительности экскурсий;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объема и качества предоставляемой информации;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способа перемещения по маршруту экскурсии.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6.6.1 Результатом проектирования услуги "Экскурсия" являются следующие технологические документы: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технологические карты экскурсии (см. приложение Д);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контрольный текст экскурсии;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материалы "портфеля экскурсовода";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схема трассы маршрута транспортной экскурсии (см. приложение Е);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перечень основного и вспомогательного персонала (количественный состав на каждом этапе), обеспечивающего оказание экскурсионных услуг, с указанием требований к образованию, квалификации и профессиональной подготовке;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br/>
        <w:t>- инструкции для экскурсантов (о правилах пользования снаряжением, правилах поведения в обычных и чрезвычайных ситуациях);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инструкции для персонала;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стандарты работы персонала;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дополнительная информация.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6.6.2 Контрольный текст экскурсии - это технологический документ, включающий научное, актуализированное содержание информации, предоставляемой экскурсантам. На основе контрольного текста экскурсовод составляет индивидуальный текст, отображающий особенности и возможности экскурсовода и отвечающий интересам конкретных экскурсантов.</w:t>
      </w:r>
    </w:p>
    <w:p w:rsidR="008833D8" w:rsidRPr="008833D8" w:rsidRDefault="008833D8" w:rsidP="008833D8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Приложение А (рекомендуемое). Примерный образец технологической карты туристского путешествия</w:t>
      </w:r>
    </w:p>
    <w:p w:rsidR="008833D8" w:rsidRPr="008833D8" w:rsidRDefault="008833D8" w:rsidP="008833D8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Приложение А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(рекомендуемое)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7"/>
        <w:gridCol w:w="185"/>
        <w:gridCol w:w="768"/>
        <w:gridCol w:w="174"/>
        <w:gridCol w:w="700"/>
        <w:gridCol w:w="413"/>
        <w:gridCol w:w="364"/>
        <w:gridCol w:w="1077"/>
        <w:gridCol w:w="1242"/>
        <w:gridCol w:w="1205"/>
        <w:gridCol w:w="1090"/>
      </w:tblGrid>
      <w:tr w:rsidR="008833D8" w:rsidRPr="008833D8" w:rsidTr="008833D8">
        <w:trPr>
          <w:trHeight w:val="15"/>
        </w:trPr>
        <w:tc>
          <w:tcPr>
            <w:tcW w:w="2772" w:type="dxa"/>
            <w:gridSpan w:val="2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92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0" w:type="dxa"/>
            <w:gridSpan w:val="3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572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УТВЕРЖДАЮ</w:t>
            </w:r>
          </w:p>
        </w:tc>
      </w:tr>
      <w:tr w:rsidR="008833D8" w:rsidRPr="008833D8" w:rsidTr="008833D8">
        <w:tc>
          <w:tcPr>
            <w:tcW w:w="572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54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Руководитель туристской организации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инициалы, фамилия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личная подпись, печать</w:t>
            </w: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ТЕХНОЛОГИЧЕСКАЯ КАРТА ТУРИСТСКОГО ПУТЕШЕСТВИЯ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на __________ 20 __ г.</w:t>
            </w: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Маршрут путешествия</w:t>
            </w:r>
          </w:p>
        </w:tc>
      </w:tr>
      <w:tr w:rsidR="008833D8" w:rsidRPr="008833D8" w:rsidTr="008833D8"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501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наименование и вид маршрута</w:t>
            </w: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Протяженность маршрута (км)</w:t>
            </w:r>
          </w:p>
        </w:tc>
      </w:tr>
      <w:tr w:rsidR="008833D8" w:rsidRPr="008833D8" w:rsidTr="008833D8"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7577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Продолжительность путешествия (суток)</w:t>
            </w:r>
          </w:p>
        </w:tc>
      </w:tr>
      <w:tr w:rsidR="008833D8" w:rsidRPr="008833D8" w:rsidTr="008833D8">
        <w:tc>
          <w:tcPr>
            <w:tcW w:w="480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Число туристов в группе (рекомендуемое)</w:t>
            </w:r>
          </w:p>
        </w:tc>
      </w:tr>
      <w:tr w:rsidR="008833D8" w:rsidRPr="008833D8" w:rsidTr="008833D8">
        <w:tc>
          <w:tcPr>
            <w:tcW w:w="480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Стоимость (ориентировочная)</w:t>
            </w:r>
          </w:p>
        </w:tc>
      </w:tr>
      <w:tr w:rsidR="008833D8" w:rsidRPr="008833D8" w:rsidTr="008833D8">
        <w:tc>
          <w:tcPr>
            <w:tcW w:w="388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7392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Программа обслуживания туристов в путешествии по маршруту</w:t>
            </w:r>
          </w:p>
        </w:tc>
      </w:tr>
      <w:tr w:rsidR="008833D8" w:rsidRPr="008833D8" w:rsidTr="008833D8">
        <w:tc>
          <w:tcPr>
            <w:tcW w:w="7022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250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rPr>
          <w:trHeight w:val="15"/>
        </w:trPr>
        <w:tc>
          <w:tcPr>
            <w:tcW w:w="2587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Arial" w:eastAsia="Times New Roman" w:hAnsi="Arial" w:cs="Arial"/>
                <w:color w:val="242424"/>
                <w:spacing w:val="2"/>
                <w:sz w:val="18"/>
                <w:szCs w:val="18"/>
                <w:lang w:eastAsia="ru-RU"/>
              </w:rPr>
            </w:pPr>
          </w:p>
        </w:tc>
        <w:tc>
          <w:tcPr>
            <w:tcW w:w="2772" w:type="dxa"/>
            <w:gridSpan w:val="5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gridSpan w:val="3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Населенные пункты, расстояния между ними, способы 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передвижения, время прибытия в пункт и выезда из него</w:t>
            </w:r>
          </w:p>
        </w:tc>
        <w:tc>
          <w:tcPr>
            <w:tcW w:w="27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 xml:space="preserve">Наименование объектов туристской индустрии, 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оказывающих услуги размещения и условия размещения</w:t>
            </w:r>
          </w:p>
        </w:tc>
        <w:tc>
          <w:tcPr>
            <w:tcW w:w="33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 xml:space="preserve">Запланированные туристские и экскурсионные услуги. 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Наименование экскурсий (с перечнем основных объектов показа), туристских походов и т.п.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Перевозка туристов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Другие услуги</w:t>
            </w:r>
          </w:p>
        </w:tc>
      </w:tr>
      <w:tr w:rsidR="008833D8" w:rsidRPr="008833D8" w:rsidTr="008833D8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3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9"/>
        <w:gridCol w:w="2419"/>
        <w:gridCol w:w="1062"/>
        <w:gridCol w:w="1803"/>
        <w:gridCol w:w="908"/>
        <w:gridCol w:w="1564"/>
      </w:tblGrid>
      <w:tr w:rsidR="008833D8" w:rsidRPr="008833D8" w:rsidTr="008833D8">
        <w:trPr>
          <w:trHeight w:val="15"/>
        </w:trPr>
        <w:tc>
          <w:tcPr>
            <w:tcW w:w="1848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2957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Визовая поддержка и оформление въездных и выездных документов (перечень организаций, осуществляющих помощь в оформлении документов):</w:t>
            </w:r>
          </w:p>
        </w:tc>
      </w:tr>
      <w:tr w:rsidR="008833D8" w:rsidRPr="008833D8" w:rsidTr="008833D8">
        <w:tc>
          <w:tcPr>
            <w:tcW w:w="6098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174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609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4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Размещение туристов осуществляется следующими средствами размещения (перечислить наименования, месторасположение, категорию средства размещения и номеров в соответствии и другие особенности на каждом этапе):</w:t>
            </w:r>
          </w:p>
        </w:tc>
      </w:tr>
      <w:tr w:rsidR="008833D8" w:rsidRPr="008833D8" w:rsidTr="008833D8"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Перевозки осуществляются предприятиями (перечислить наименования предприятий, месторасположение, вид перевозки на каждом этапе, класс обслуживания):</w:t>
            </w:r>
          </w:p>
        </w:tc>
      </w:tr>
      <w:tr w:rsidR="008833D8" w:rsidRPr="008833D8" w:rsidTr="008833D8">
        <w:tc>
          <w:tcPr>
            <w:tcW w:w="831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Питание туристов осуществляются предприятиями (перечислить наименования, типы предприятий питания, месторасположение, формы и методы обслуживания туристов):</w:t>
            </w:r>
          </w:p>
        </w:tc>
      </w:tr>
      <w:tr w:rsidR="008833D8" w:rsidRPr="008833D8" w:rsidTr="008833D8">
        <w:tc>
          <w:tcPr>
            <w:tcW w:w="831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Экскурсионные услуги (перечислить наименования организаций или индивидуальных предпринимателей, виды экскурсий, тематику экскурсий в каждом пункте по маршруту):</w:t>
            </w:r>
          </w:p>
        </w:tc>
      </w:tr>
      <w:tr w:rsidR="008833D8" w:rsidRPr="008833D8" w:rsidTr="008833D8">
        <w:tc>
          <w:tcPr>
            <w:tcW w:w="942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Услуги по организации досуга туристов и другие дополнительные услуги (перечислить наименования предприятий, месторасположение, виды услуг на каждом этапе, категорию объектов туристской индустрии:</w:t>
            </w:r>
          </w:p>
        </w:tc>
      </w:tr>
      <w:tr w:rsidR="008833D8" w:rsidRPr="008833D8" w:rsidTr="008833D8"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425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Подписи руководителей и печати предприятий, обслуживающих маршрут</w:t>
            </w:r>
          </w:p>
        </w:tc>
      </w:tr>
      <w:tr w:rsidR="008833D8" w:rsidRPr="008833D8" w:rsidTr="008833D8">
        <w:tc>
          <w:tcPr>
            <w:tcW w:w="831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Краткое описание путешествия (повторяется в информационном листке к туристской путевке):</w:t>
            </w:r>
          </w:p>
        </w:tc>
      </w:tr>
    </w:tbl>
    <w:p w:rsidR="008833D8" w:rsidRPr="008833D8" w:rsidRDefault="008833D8" w:rsidP="008833D8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Приложение Б (рекомендуемое). Примерный перечень дополнительной информации</w:t>
      </w:r>
    </w:p>
    <w:p w:rsidR="008833D8" w:rsidRPr="008833D8" w:rsidRDefault="008833D8" w:rsidP="008833D8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Приложение Б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(рекомендуемое)</w:t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 Информация о возрастных ограничениях, обслуживании туристов с детьми, семейных маршрутах, ограничениях и рекомендациях для туристов с ограниченными физическими возможностями.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 Специальная информация для туристских путешествий в соответствии с видом путешествия.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3 Прочая информация и рекомендации.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Примечание - Целесообразно отмечать, что лицам, нуждающимся в лечении и постоянном врачебном наблюдении, путешествовать по туристским маршрутам не рекомендуется.</w:t>
      </w:r>
    </w:p>
    <w:p w:rsidR="008833D8" w:rsidRPr="008833D8" w:rsidRDefault="008833D8" w:rsidP="008833D8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Приложение В (рекомендуемое). Примерная структура и основное содержание отчета о проведении инспекционного обследования маршрута туристского похода</w:t>
      </w:r>
    </w:p>
    <w:p w:rsidR="008833D8" w:rsidRPr="008833D8" w:rsidRDefault="008833D8" w:rsidP="008833D8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Приложение В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(рекомендуемое)</w:t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Текст отчета может содержать следующие разделы: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 Справочные сведения о районе похода: особенности района похода определяют тактические и технические решения при подготовке и проведении похода.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 Сведения о походе: содержат подробные данные о маршруте похода, его протяженности и продолжительности, перечень его отдельных этапов с различными способами передвижения.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3 Организация похода, в </w:t>
      </w:r>
      <w:proofErr w:type="spellStart"/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т.ч</w:t>
      </w:r>
      <w:proofErr w:type="spellEnd"/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обоснование выбора данного маршрута.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 График движения и техническое описание похода, включая описание мер по обеспечению безопасности, возможным экстремальным ситуациям, способам ориентирования в условиях ограниченной видимости и т.п.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 Итоги похода, выводы и рекомендации с описанием наиболее характерных особенностей района и похода.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 Перечень использованных материалов, литературы, туристских отчетов и других источников информации при подготовке похода и составлении отчета.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7 Приложения: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списки личного и группового снаряжения, рекомендации по комплектованию снаряжения и инвентаря;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рацион питания в походе, информация о возможном пополнении продуктов в пути;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масса продуктов и снаряжения на группу и на одного участника похода;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смета расходов на поход;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- расписание работы транспорта, узлов связи, расположение пунктов медицинской помощи;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фотографии (зарисовки) к отчету, характеризующие сложные участки маршрута похода, природу и достопримечательности района;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- обзорная карта района похода с нанесенным на ней маршрутом, его запасными вариантами, обозначенными направлениями движения, местами ночлегов, предприятиями и ориентирами, местами съемок основных фотографий. Карту дополняют эскизами наиболее сложных участков похода с указанием путей их преодоления.</w:t>
      </w:r>
    </w:p>
    <w:p w:rsidR="008833D8" w:rsidRPr="008833D8" w:rsidRDefault="008833D8" w:rsidP="008833D8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Приложение Г (рекомендуемое). Примерный образец паспорта трассы туристского похода</w:t>
      </w:r>
    </w:p>
    <w:p w:rsidR="008833D8" w:rsidRPr="008833D8" w:rsidRDefault="008833D8" w:rsidP="008833D8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Приложение Г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(рекомендуемое)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1021"/>
        <w:gridCol w:w="165"/>
        <w:gridCol w:w="164"/>
        <w:gridCol w:w="299"/>
        <w:gridCol w:w="972"/>
        <w:gridCol w:w="424"/>
        <w:gridCol w:w="620"/>
        <w:gridCol w:w="608"/>
        <w:gridCol w:w="1346"/>
        <w:gridCol w:w="313"/>
        <w:gridCol w:w="305"/>
        <w:gridCol w:w="1059"/>
        <w:gridCol w:w="1688"/>
      </w:tblGrid>
      <w:tr w:rsidR="008833D8" w:rsidRPr="008833D8" w:rsidTr="008833D8">
        <w:trPr>
          <w:trHeight w:val="15"/>
        </w:trPr>
        <w:tc>
          <w:tcPr>
            <w:tcW w:w="1663" w:type="dxa"/>
            <w:gridSpan w:val="2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185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2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2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ПАСПОРТ ТРАССЫ ТУРИСТСКОГО ПОХОДА</w:t>
            </w:r>
          </w:p>
        </w:tc>
      </w:tr>
      <w:tr w:rsidR="008833D8" w:rsidRPr="008833D8" w:rsidTr="008833D8">
        <w:tc>
          <w:tcPr>
            <w:tcW w:w="11273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 Наименование туристской организации</w:t>
            </w:r>
          </w:p>
        </w:tc>
      </w:tr>
      <w:tr w:rsidR="008833D8" w:rsidRPr="008833D8" w:rsidTr="008833D8">
        <w:tc>
          <w:tcPr>
            <w:tcW w:w="499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6283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5544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Вид туризма</w:t>
            </w:r>
          </w:p>
        </w:tc>
        <w:tc>
          <w:tcPr>
            <w:tcW w:w="572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, трасса похода</w:t>
            </w:r>
          </w:p>
        </w:tc>
      </w:tr>
      <w:tr w:rsidR="008833D8" w:rsidRPr="008833D8" w:rsidTr="008833D8">
        <w:tc>
          <w:tcPr>
            <w:tcW w:w="166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881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наименование основных географических пунктов</w:t>
            </w:r>
          </w:p>
        </w:tc>
      </w:tr>
      <w:tr w:rsidR="008833D8" w:rsidRPr="008833D8" w:rsidTr="008833D8">
        <w:tc>
          <w:tcPr>
            <w:tcW w:w="425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Протяженность</w:t>
            </w:r>
          </w:p>
        </w:tc>
        <w:tc>
          <w:tcPr>
            <w:tcW w:w="499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км, продолжительность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сут</w:t>
            </w:r>
            <w:proofErr w:type="spellEnd"/>
          </w:p>
        </w:tc>
      </w:tr>
      <w:tr w:rsidR="008833D8" w:rsidRPr="008833D8" w:rsidTr="008833D8">
        <w:tc>
          <w:tcPr>
            <w:tcW w:w="184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402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757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Число туристов в одной группе</w:t>
            </w:r>
          </w:p>
        </w:tc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чел.</w:t>
            </w:r>
          </w:p>
        </w:tc>
      </w:tr>
      <w:tr w:rsidR="008833D8" w:rsidRPr="008833D8" w:rsidTr="008833D8">
        <w:tc>
          <w:tcPr>
            <w:tcW w:w="369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881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499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Период похода с</w:t>
            </w:r>
          </w:p>
        </w:tc>
        <w:tc>
          <w:tcPr>
            <w:tcW w:w="628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</w:t>
            </w:r>
          </w:p>
        </w:tc>
      </w:tr>
      <w:tr w:rsidR="008833D8" w:rsidRPr="008833D8" w:rsidTr="008833D8">
        <w:tc>
          <w:tcPr>
            <w:tcW w:w="203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957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rPr>
          <w:trHeight w:val="15"/>
        </w:trPr>
        <w:tc>
          <w:tcPr>
            <w:tcW w:w="370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Arial" w:eastAsia="Times New Roman" w:hAnsi="Arial" w:cs="Arial"/>
                <w:color w:val="242424"/>
                <w:spacing w:val="2"/>
                <w:sz w:val="18"/>
                <w:szCs w:val="18"/>
                <w:lang w:eastAsia="ru-RU"/>
              </w:rPr>
            </w:pPr>
          </w:p>
        </w:tc>
        <w:tc>
          <w:tcPr>
            <w:tcW w:w="2033" w:type="dxa"/>
            <w:gridSpan w:val="4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gridSpan w:val="3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2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499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Паспорт составлен</w:t>
            </w:r>
          </w:p>
        </w:tc>
        <w:tc>
          <w:tcPr>
            <w:tcW w:w="628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833D8" w:rsidRPr="008833D8" w:rsidTr="008833D8">
        <w:tc>
          <w:tcPr>
            <w:tcW w:w="240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628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833D8" w:rsidRPr="008833D8" w:rsidTr="008833D8">
        <w:tc>
          <w:tcPr>
            <w:tcW w:w="499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Изменения внесены</w:t>
            </w:r>
          </w:p>
        </w:tc>
        <w:tc>
          <w:tcPr>
            <w:tcW w:w="314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 с.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(перечислить)</w:t>
            </w:r>
          </w:p>
        </w:tc>
      </w:tr>
      <w:tr w:rsidR="008833D8" w:rsidRPr="008833D8" w:rsidTr="008833D8">
        <w:tc>
          <w:tcPr>
            <w:tcW w:w="240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58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номера страниц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Экземпляры паспорта направлены для согласования:</w:t>
            </w:r>
          </w:p>
        </w:tc>
      </w:tr>
      <w:tr w:rsidR="008833D8" w:rsidRPr="008833D8" w:rsidTr="008833D8">
        <w:tc>
          <w:tcPr>
            <w:tcW w:w="11273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</w:tr>
      <w:tr w:rsidR="008833D8" w:rsidRPr="008833D8" w:rsidTr="008833D8"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0903" w:type="dxa"/>
            <w:gridSpan w:val="1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</w:tr>
      <w:tr w:rsidR="008833D8" w:rsidRPr="008833D8" w:rsidTr="008833D8"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0903" w:type="dxa"/>
            <w:gridSpan w:val="1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</w:t>
            </w:r>
          </w:p>
        </w:tc>
      </w:tr>
      <w:tr w:rsidR="008833D8" w:rsidRPr="008833D8" w:rsidTr="008833D8"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0903" w:type="dxa"/>
            <w:gridSpan w:val="1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</w:t>
            </w:r>
          </w:p>
        </w:tc>
      </w:tr>
      <w:tr w:rsidR="008833D8" w:rsidRPr="008833D8" w:rsidTr="008833D8"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0903" w:type="dxa"/>
            <w:gridSpan w:val="1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 План прохождения трассы туристского похода</w:t>
            </w:r>
          </w:p>
        </w:tc>
      </w:tr>
    </w:tbl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0"/>
        <w:gridCol w:w="2107"/>
        <w:gridCol w:w="2572"/>
        <w:gridCol w:w="2656"/>
      </w:tblGrid>
      <w:tr w:rsidR="008833D8" w:rsidRPr="008833D8" w:rsidTr="008833D8">
        <w:trPr>
          <w:trHeight w:val="15"/>
        </w:trPr>
        <w:tc>
          <w:tcPr>
            <w:tcW w:w="2587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2587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День пути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Участки трассы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Протяженность, км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Способ передвижения</w:t>
            </w:r>
          </w:p>
        </w:tc>
      </w:tr>
      <w:tr w:rsidR="008833D8" w:rsidRPr="008833D8" w:rsidTr="008833D8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2971"/>
        <w:gridCol w:w="817"/>
        <w:gridCol w:w="4433"/>
      </w:tblGrid>
      <w:tr w:rsidR="008833D8" w:rsidRPr="008833D8" w:rsidTr="008833D8">
        <w:trPr>
          <w:trHeight w:val="15"/>
        </w:trPr>
        <w:tc>
          <w:tcPr>
            <w:tcW w:w="129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696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9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591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Итого с активными способами передвижения</w:t>
            </w:r>
          </w:p>
        </w:tc>
        <w:tc>
          <w:tcPr>
            <w:tcW w:w="53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км</w:t>
            </w:r>
          </w:p>
        </w:tc>
      </w:tr>
      <w:tr w:rsidR="008833D8" w:rsidRPr="008833D8" w:rsidTr="008833D8">
        <w:tc>
          <w:tcPr>
            <w:tcW w:w="49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 Схема трассы похода (допускается вклейка карт и схем в масштабе с обозначением трассы похода)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Условные обозначения:</w:t>
            </w:r>
          </w:p>
        </w:tc>
      </w:tr>
      <w:tr w:rsidR="008833D8" w:rsidRPr="008833D8" w:rsidTr="008833D8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6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трасса похода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запасные варианты трассы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места ночлегов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приюты</w:t>
            </w:r>
          </w:p>
        </w:tc>
        <w:tc>
          <w:tcPr>
            <w:tcW w:w="53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места укрытий 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пункты медицинской помощи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пункты связи (указать вид связи)</w:t>
            </w:r>
          </w:p>
        </w:tc>
      </w:tr>
      <w:tr w:rsidR="008833D8" w:rsidRPr="008833D8" w:rsidTr="008833D8">
        <w:tc>
          <w:tcPr>
            <w:tcW w:w="1127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Краткая характеристика трассы туристского похода.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Описание сложных участков трассы туристского похода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</w:tr>
      <w:tr w:rsidR="008833D8" w:rsidRPr="008833D8" w:rsidTr="008833D8">
        <w:tc>
          <w:tcPr>
            <w:tcW w:w="1127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 Сведения о климате в районе трассы похода (заполняют только на период работы данного маршрута)</w:t>
            </w:r>
          </w:p>
        </w:tc>
      </w:tr>
    </w:tbl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0"/>
        <w:gridCol w:w="1537"/>
        <w:gridCol w:w="1399"/>
        <w:gridCol w:w="1566"/>
        <w:gridCol w:w="1483"/>
      </w:tblGrid>
      <w:tr w:rsidR="008833D8" w:rsidRPr="008833D8" w:rsidTr="008833D8">
        <w:trPr>
          <w:trHeight w:val="15"/>
        </w:trPr>
        <w:tc>
          <w:tcPr>
            <w:tcW w:w="4066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1848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Сведения</w:t>
            </w:r>
          </w:p>
        </w:tc>
        <w:tc>
          <w:tcPr>
            <w:tcW w:w="7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Месяцы</w:t>
            </w:r>
          </w:p>
        </w:tc>
      </w:tr>
      <w:tr w:rsidR="008833D8" w:rsidRPr="008833D8" w:rsidTr="008833D8"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Июнь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Июль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Август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 т.п.</w:t>
            </w:r>
          </w:p>
        </w:tc>
      </w:tr>
      <w:tr w:rsidR="008833D8" w:rsidRPr="008833D8" w:rsidTr="008833D8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Температура, °С: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- средняя;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- минимальная;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- максимальная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Скорость ветра, м/с: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- средняя;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- максимальная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Среднее количество осадков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833D8" w:rsidRPr="008833D8" w:rsidTr="008833D8">
        <w:trPr>
          <w:trHeight w:val="15"/>
        </w:trPr>
        <w:tc>
          <w:tcPr>
            <w:tcW w:w="11088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</w:tr>
      <w:tr w:rsidR="008833D8" w:rsidRPr="008833D8" w:rsidTr="008833D8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 Возможные стихийные явления и действия группы при их возникновении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br/>
              <w:t xml:space="preserve">6 Требования к </w:t>
            </w:r>
            <w:proofErr w:type="spellStart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предпоходной</w:t>
            </w:r>
            <w:proofErr w:type="spellEnd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подготовке туристов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Теоретические и практические занятия на турбазе</w:t>
            </w:r>
          </w:p>
        </w:tc>
      </w:tr>
    </w:tbl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699"/>
        <w:gridCol w:w="2899"/>
        <w:gridCol w:w="2976"/>
      </w:tblGrid>
      <w:tr w:rsidR="008833D8" w:rsidRPr="008833D8" w:rsidTr="008833D8">
        <w:trPr>
          <w:trHeight w:val="15"/>
        </w:trPr>
        <w:tc>
          <w:tcPr>
            <w:tcW w:w="92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326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N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Число часов занятий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Форма проведения</w:t>
            </w:r>
          </w:p>
        </w:tc>
      </w:tr>
      <w:tr w:rsidR="008833D8" w:rsidRPr="008833D8" w:rsidTr="008833D8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8"/>
        <w:gridCol w:w="313"/>
        <w:gridCol w:w="163"/>
        <w:gridCol w:w="608"/>
        <w:gridCol w:w="901"/>
        <w:gridCol w:w="1100"/>
        <w:gridCol w:w="445"/>
        <w:gridCol w:w="1316"/>
        <w:gridCol w:w="299"/>
        <w:gridCol w:w="1383"/>
        <w:gridCol w:w="1669"/>
      </w:tblGrid>
      <w:tr w:rsidR="008833D8" w:rsidRPr="008833D8" w:rsidTr="008833D8">
        <w:trPr>
          <w:trHeight w:val="15"/>
        </w:trPr>
        <w:tc>
          <w:tcPr>
            <w:tcW w:w="129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70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 Рекомендации для текста информационного листка к путевке</w:t>
            </w: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текст путевки вносят рекомендации, касающиеся туристского снаряжения, одежды, обуви и т.д.</w:t>
            </w: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8 Туристское снаряжение для прохождения трассы: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 xml:space="preserve">а) предоставляемое туристской организацией по путевке, в </w:t>
            </w:r>
            <w:proofErr w:type="spellStart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т.ч</w:t>
            </w:r>
            <w:proofErr w:type="spellEnd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.:</w:t>
            </w:r>
          </w:p>
        </w:tc>
      </w:tr>
      <w:tr w:rsidR="008833D8" w:rsidRPr="008833D8" w:rsidTr="008833D8">
        <w:tc>
          <w:tcPr>
            <w:tcW w:w="369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групповое (на</w:t>
            </w:r>
          </w:p>
        </w:tc>
        <w:tc>
          <w:tcPr>
            <w:tcW w:w="757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туристов и одного инструктора)</w:t>
            </w:r>
          </w:p>
        </w:tc>
      </w:tr>
      <w:tr w:rsidR="008833D8" w:rsidRPr="008833D8" w:rsidTr="008833D8">
        <w:tc>
          <w:tcPr>
            <w:tcW w:w="184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369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личное (на</w:t>
            </w:r>
          </w:p>
        </w:tc>
        <w:tc>
          <w:tcPr>
            <w:tcW w:w="757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туристов)</w:t>
            </w:r>
          </w:p>
        </w:tc>
      </w:tr>
      <w:tr w:rsidR="008833D8" w:rsidRPr="008833D8" w:rsidTr="008833D8"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б) предоставляемое за дополнительную плату</w:t>
            </w:r>
          </w:p>
        </w:tc>
      </w:tr>
      <w:tr w:rsidR="008833D8" w:rsidRPr="008833D8" w:rsidTr="008833D8">
        <w:tc>
          <w:tcPr>
            <w:tcW w:w="554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9 Благоустройство трассы похода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Маркировка</w:t>
            </w:r>
          </w:p>
        </w:tc>
      </w:tr>
      <w:tr w:rsidR="008833D8" w:rsidRPr="008833D8" w:rsidTr="008833D8"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7577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Приюты, места ночлегов и укрытий, благоустройство трассы</w:t>
            </w:r>
          </w:p>
        </w:tc>
      </w:tr>
      <w:tr w:rsidR="008833D8" w:rsidRPr="008833D8" w:rsidTr="008833D8">
        <w:tc>
          <w:tcPr>
            <w:tcW w:w="7207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9240" w:type="dxa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Директор</w:t>
            </w:r>
          </w:p>
        </w:tc>
      </w:tr>
      <w:tr w:rsidR="008833D8" w:rsidRPr="008833D8" w:rsidTr="008833D8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7946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Старший инструктор</w:t>
            </w:r>
          </w:p>
        </w:tc>
      </w:tr>
      <w:tr w:rsidR="008833D8" w:rsidRPr="008833D8" w:rsidTr="008833D8">
        <w:tc>
          <w:tcPr>
            <w:tcW w:w="258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6653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"СОГЛАСОВАНО"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(подписи согласующих организаций)</w:t>
            </w:r>
          </w:p>
        </w:tc>
      </w:tr>
      <w:tr w:rsidR="008833D8" w:rsidRPr="008833D8" w:rsidTr="008833D8">
        <w:tc>
          <w:tcPr>
            <w:tcW w:w="1127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Рекомендации по составлению паспорта: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 xml:space="preserve">1 Паспорт составляют отдельно на трассу каждого основного или тренировочного похода продолжительностью более 1 </w:t>
            </w:r>
            <w:proofErr w:type="spellStart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сут</w:t>
            </w:r>
            <w:proofErr w:type="spellEnd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2 Паспорт составляет туристская организация, которая начинает организацию похода.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 xml:space="preserve">3 Сведения о климате и возможных стихийных явлениях в районе путешествия заносят по данным 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 xml:space="preserve">наблюдений </w:t>
            </w:r>
            <w:proofErr w:type="spellStart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гидрометеослужбы</w:t>
            </w:r>
            <w:proofErr w:type="spellEnd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4 Паспорт направляют каждой туристской организации, участвующей в обслуживании туристов на трассе похода.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5 Изменения, возникшие в процессе эксплуатации трассы похода, должны быть в месячный срок внесены во все экземпляры паспорта. При необходимости заменяют отдельные листы или составляют новый паспорт.</w:t>
            </w:r>
          </w:p>
        </w:tc>
      </w:tr>
    </w:tbl>
    <w:p w:rsidR="008833D8" w:rsidRPr="008833D8" w:rsidRDefault="008833D8" w:rsidP="008833D8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lastRenderedPageBreak/>
        <w:t>Приложение Д (рекомендуемое). Примерный образец технологической карты экскурсий</w:t>
      </w:r>
    </w:p>
    <w:p w:rsidR="008833D8" w:rsidRPr="008833D8" w:rsidRDefault="008833D8" w:rsidP="008833D8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Приложение Д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(рекомендуемое)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0"/>
        <w:gridCol w:w="297"/>
        <w:gridCol w:w="297"/>
        <w:gridCol w:w="1900"/>
        <w:gridCol w:w="442"/>
        <w:gridCol w:w="4739"/>
      </w:tblGrid>
      <w:tr w:rsidR="008833D8" w:rsidRPr="008833D8" w:rsidTr="008833D8">
        <w:trPr>
          <w:trHeight w:val="15"/>
        </w:trPr>
        <w:tc>
          <w:tcPr>
            <w:tcW w:w="2033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70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572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УТВЕРЖДАЮ</w:t>
            </w:r>
          </w:p>
        </w:tc>
      </w:tr>
      <w:tr w:rsidR="008833D8" w:rsidRPr="008833D8" w:rsidTr="008833D8">
        <w:tc>
          <w:tcPr>
            <w:tcW w:w="572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Руководитель туристской организации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инициалы, фамилия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личная подпись, печать</w:t>
            </w:r>
          </w:p>
        </w:tc>
      </w:tr>
      <w:tr w:rsidR="008833D8" w:rsidRPr="008833D8" w:rsidTr="008833D8">
        <w:tc>
          <w:tcPr>
            <w:tcW w:w="112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ТЕХНОЛОГИЧЕСКАЯ КАРТА ЭКСКУРСИИ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на __________ 20 __ г.</w:t>
            </w:r>
          </w:p>
        </w:tc>
      </w:tr>
      <w:tr w:rsidR="008833D8" w:rsidRPr="008833D8" w:rsidTr="008833D8">
        <w:tc>
          <w:tcPr>
            <w:tcW w:w="112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Тема экскурсии</w:t>
            </w:r>
          </w:p>
        </w:tc>
      </w:tr>
      <w:tr w:rsidR="008833D8" w:rsidRPr="008833D8" w:rsidTr="008833D8"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240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Продолжительность (ч)</w:t>
            </w:r>
          </w:p>
        </w:tc>
      </w:tr>
      <w:tr w:rsidR="008833D8" w:rsidRPr="008833D8" w:rsidTr="008833D8">
        <w:tc>
          <w:tcPr>
            <w:tcW w:w="277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501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Протяженность (км)</w:t>
            </w:r>
          </w:p>
        </w:tc>
      </w:tr>
      <w:tr w:rsidR="008833D8" w:rsidRPr="008833D8" w:rsidTr="008833D8"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870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Автор-разработчик</w:t>
            </w:r>
          </w:p>
        </w:tc>
      </w:tr>
      <w:tr w:rsidR="008833D8" w:rsidRPr="008833D8" w:rsidTr="008833D8"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870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автор, коллектив авторов, организация</w:t>
            </w:r>
          </w:p>
        </w:tc>
      </w:tr>
      <w:tr w:rsidR="008833D8" w:rsidRPr="008833D8" w:rsidTr="008833D8">
        <w:tc>
          <w:tcPr>
            <w:tcW w:w="112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Содержание экскурсии</w:t>
            </w:r>
          </w:p>
        </w:tc>
      </w:tr>
      <w:tr w:rsidR="008833D8" w:rsidRPr="008833D8" w:rsidTr="008833D8">
        <w:tc>
          <w:tcPr>
            <w:tcW w:w="277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501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Маршрут экскурсии</w:t>
            </w:r>
          </w:p>
        </w:tc>
      </w:tr>
      <w:tr w:rsidR="008833D8" w:rsidRPr="008833D8" w:rsidTr="008833D8"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870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в </w:t>
            </w:r>
            <w:proofErr w:type="spellStart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т.ч</w:t>
            </w:r>
            <w:proofErr w:type="spellEnd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 варианты маршрута (летний, зимний)</w:t>
            </w:r>
          </w:p>
        </w:tc>
      </w:tr>
      <w:tr w:rsidR="008833D8" w:rsidRPr="008833D8" w:rsidTr="008833D8">
        <w:tc>
          <w:tcPr>
            <w:tcW w:w="517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1150"/>
        <w:gridCol w:w="999"/>
        <w:gridCol w:w="1283"/>
        <w:gridCol w:w="1361"/>
        <w:gridCol w:w="1183"/>
        <w:gridCol w:w="1606"/>
      </w:tblGrid>
      <w:tr w:rsidR="008833D8" w:rsidRPr="008833D8" w:rsidTr="008833D8">
        <w:trPr>
          <w:trHeight w:val="15"/>
        </w:trPr>
        <w:tc>
          <w:tcPr>
            <w:tcW w:w="2402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129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Участки (этапы) перемещения по маршруту от места сбора экскурсантов до последнего 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пункта на конкретном участке маршрута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Места остановок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Объект показа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Продолжи-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proofErr w:type="spellStart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тельность</w:t>
            </w:r>
            <w:proofErr w:type="spellEnd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осмотра в минутах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Основное содержание информации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Указание по </w:t>
            </w:r>
            <w:proofErr w:type="spellStart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органи</w:t>
            </w:r>
            <w:proofErr w:type="spellEnd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proofErr w:type="spellStart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зации</w:t>
            </w:r>
            <w:proofErr w:type="spellEnd"/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*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Методические указания**</w:t>
            </w:r>
          </w:p>
        </w:tc>
      </w:tr>
      <w:tr w:rsidR="008833D8" w:rsidRPr="008833D8" w:rsidTr="008833D8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</w:t>
            </w:r>
          </w:p>
        </w:tc>
      </w:tr>
      <w:tr w:rsidR="008833D8" w:rsidRPr="008833D8" w:rsidTr="008833D8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* Указываются предпочтительные точки, ракурсы обзора объектов показа; выходы экскурсантов из автобуса; конкретные моменты предоставления информации.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** Указания по созданию определенного эмоционально-психологического настроя экскурсантов, по использованию конкретных методических приемов ведения экскурсии.</w:t>
            </w:r>
          </w:p>
        </w:tc>
      </w:tr>
    </w:tbl>
    <w:p w:rsidR="008833D8" w:rsidRPr="008833D8" w:rsidRDefault="008833D8" w:rsidP="008833D8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Приложение Е (рекомендуемое). Примерный образец схемы маршрута транспортной экскурсии</w:t>
      </w:r>
    </w:p>
    <w:p w:rsidR="008833D8" w:rsidRPr="008833D8" w:rsidRDefault="008833D8" w:rsidP="008833D8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Приложение Е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(рекомендуемое)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"/>
        <w:gridCol w:w="2284"/>
        <w:gridCol w:w="4659"/>
      </w:tblGrid>
      <w:tr w:rsidR="008833D8" w:rsidRPr="008833D8" w:rsidTr="008833D8">
        <w:trPr>
          <w:trHeight w:val="15"/>
        </w:trPr>
        <w:tc>
          <w:tcPr>
            <w:tcW w:w="2402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70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4" w:type="dxa"/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572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УТВЕРЖДАЮ</w:t>
            </w:r>
          </w:p>
        </w:tc>
      </w:tr>
      <w:tr w:rsidR="008833D8" w:rsidRPr="008833D8" w:rsidTr="008833D8">
        <w:tc>
          <w:tcPr>
            <w:tcW w:w="572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Руководитель туристской организации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инициалы, фамилия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личная подпись, печать</w:t>
            </w:r>
          </w:p>
        </w:tc>
      </w:tr>
      <w:tr w:rsidR="008833D8" w:rsidRPr="008833D8" w:rsidTr="008833D8">
        <w:tc>
          <w:tcPr>
            <w:tcW w:w="1127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СХЕМА МАРШРУТА ТРАНСПОРТНОЙ ЭКСКУРСИИ</w:t>
            </w:r>
          </w:p>
        </w:tc>
      </w:tr>
      <w:tr w:rsidR="008833D8" w:rsidRPr="008833D8" w:rsidTr="008833D8">
        <w:tc>
          <w:tcPr>
            <w:tcW w:w="1127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Маршрут экскурсии</w:t>
            </w:r>
          </w:p>
        </w:tc>
      </w:tr>
      <w:tr w:rsidR="008833D8" w:rsidRPr="008833D8" w:rsidTr="008833D8"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870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перечень объектов показа</w:t>
            </w:r>
          </w:p>
        </w:tc>
      </w:tr>
      <w:tr w:rsidR="008833D8" w:rsidRPr="008833D8" w:rsidTr="008833D8">
        <w:tc>
          <w:tcPr>
            <w:tcW w:w="1127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Продолжительность (ч)</w:t>
            </w:r>
          </w:p>
        </w:tc>
      </w:tr>
      <w:tr w:rsidR="008833D8" w:rsidRPr="008833D8" w:rsidTr="008833D8"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50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Протяженность (км)</w:t>
            </w:r>
          </w:p>
        </w:tc>
      </w:tr>
      <w:tr w:rsidR="008833D8" w:rsidRPr="008833D8" w:rsidTr="008833D8"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870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3D8" w:rsidRPr="008833D8" w:rsidTr="008833D8"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Схема маршрута</w:t>
            </w:r>
          </w:p>
        </w:tc>
        <w:tc>
          <w:tcPr>
            <w:tcW w:w="887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833D8" w:rsidRPr="008833D8" w:rsidTr="008833D8">
        <w:tc>
          <w:tcPr>
            <w:tcW w:w="1127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[графическое представление участков перемещения, мест остановок с обозначением продолжительности (мин) и протяженности (км)]</w:t>
            </w:r>
          </w:p>
        </w:tc>
      </w:tr>
      <w:tr w:rsidR="008833D8" w:rsidRPr="008833D8" w:rsidTr="008833D8">
        <w:tc>
          <w:tcPr>
            <w:tcW w:w="1127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Расшифровка схемы маршрута: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1 Перечень географических точек следования транспорта по маршруту.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2 Перечень остановок.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3 Обозначение места начала экскурсии.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</w:tr>
      <w:tr w:rsidR="008833D8" w:rsidRPr="008833D8" w:rsidTr="008833D8">
        <w:tc>
          <w:tcPr>
            <w:tcW w:w="1127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D8" w:rsidRPr="008833D8" w:rsidRDefault="008833D8" w:rsidP="008833D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"СОГЛАСОВАНО" (при необходимости)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(подписи согласующих организаций)</w:t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  <w:r w:rsidRPr="008833D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br/>
              <w:t>Дата</w:t>
            </w:r>
          </w:p>
        </w:tc>
      </w:tr>
    </w:tbl>
    <w:p w:rsidR="008833D8" w:rsidRPr="008833D8" w:rsidRDefault="008833D8" w:rsidP="008833D8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33D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lastRenderedPageBreak/>
        <w:t>Библиография</w:t>
      </w:r>
    </w:p>
    <w:p w:rsidR="008833D8" w:rsidRPr="008833D8" w:rsidRDefault="008833D8" w:rsidP="008833D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[1] </w:t>
      </w:r>
      <w:hyperlink r:id="rId23" w:history="1">
        <w:r w:rsidRPr="008833D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Федеральный закон от 24.11.96 N 132-ФЗ "Об основах туристской деятельности в Российской Федерации"</w:t>
        </w:r>
      </w:hyperlink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с изменениями и дополнениями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Электронный текст документа 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подготовлен ЗАО "Кодекс" и сверен по: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официальное издание</w:t>
      </w:r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М.: </w:t>
      </w:r>
      <w:proofErr w:type="spellStart"/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Стандартинформ</w:t>
      </w:r>
      <w:proofErr w:type="spellEnd"/>
      <w:r w:rsidRPr="008833D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2011</w:t>
      </w:r>
    </w:p>
    <w:p w:rsidR="00E54EAE" w:rsidRDefault="00E54EAE">
      <w:bookmarkStart w:id="0" w:name="_GoBack"/>
      <w:bookmarkEnd w:id="0"/>
    </w:p>
    <w:sectPr w:rsidR="00E54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34A"/>
    <w:rsid w:val="001C134A"/>
    <w:rsid w:val="008833D8"/>
    <w:rsid w:val="00E5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649AE-0C69-40ED-8F9A-6551A49B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2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8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71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948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60067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6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4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0203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07935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6951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2956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077653" TargetMode="External"/><Relationship Id="rId13" Type="http://schemas.openxmlformats.org/officeDocument/2006/relationships/hyperlink" Target="http://docs.cntd.ru/document/1200083947" TargetMode="External"/><Relationship Id="rId18" Type="http://schemas.openxmlformats.org/officeDocument/2006/relationships/hyperlink" Target="http://docs.cntd.ru/document/120007765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ocs.cntd.ru/document/1200032446" TargetMode="External"/><Relationship Id="rId7" Type="http://schemas.openxmlformats.org/officeDocument/2006/relationships/hyperlink" Target="http://docs.cntd.ru/document/1200010008" TargetMode="External"/><Relationship Id="rId12" Type="http://schemas.openxmlformats.org/officeDocument/2006/relationships/hyperlink" Target="http://docs.cntd.ru/document/1200077638" TargetMode="External"/><Relationship Id="rId17" Type="http://schemas.openxmlformats.org/officeDocument/2006/relationships/hyperlink" Target="http://docs.cntd.ru/document/1200077638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1200006608" TargetMode="External"/><Relationship Id="rId20" Type="http://schemas.openxmlformats.org/officeDocument/2006/relationships/hyperlink" Target="http://docs.cntd.ru/document/1200077638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264290" TargetMode="External"/><Relationship Id="rId11" Type="http://schemas.openxmlformats.org/officeDocument/2006/relationships/hyperlink" Target="http://docs.cntd.ru/document/1200032446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docs.cntd.ru/document/1200038794" TargetMode="External"/><Relationship Id="rId15" Type="http://schemas.openxmlformats.org/officeDocument/2006/relationships/hyperlink" Target="http://docs.cntd.ru/document/1200077653" TargetMode="External"/><Relationship Id="rId23" Type="http://schemas.openxmlformats.org/officeDocument/2006/relationships/hyperlink" Target="http://docs.cntd.ru/document/9032907" TargetMode="External"/><Relationship Id="rId10" Type="http://schemas.openxmlformats.org/officeDocument/2006/relationships/hyperlink" Target="http://docs.cntd.ru/document/1200025205" TargetMode="External"/><Relationship Id="rId19" Type="http://schemas.openxmlformats.org/officeDocument/2006/relationships/hyperlink" Target="http://docs.cntd.ru/document/1200025205" TargetMode="External"/><Relationship Id="rId4" Type="http://schemas.openxmlformats.org/officeDocument/2006/relationships/hyperlink" Target="http://docs.cntd.ru/document/901836556" TargetMode="External"/><Relationship Id="rId9" Type="http://schemas.openxmlformats.org/officeDocument/2006/relationships/hyperlink" Target="http://docs.cntd.ru/document/1200006608" TargetMode="External"/><Relationship Id="rId14" Type="http://schemas.openxmlformats.org/officeDocument/2006/relationships/hyperlink" Target="http://docs.cntd.ru/document/9032907" TargetMode="External"/><Relationship Id="rId22" Type="http://schemas.openxmlformats.org/officeDocument/2006/relationships/hyperlink" Target="http://docs.cntd.ru/document/12000839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4836</Words>
  <Characters>27569</Characters>
  <Application>Microsoft Office Word</Application>
  <DocSecurity>0</DocSecurity>
  <Lines>229</Lines>
  <Paragraphs>64</Paragraphs>
  <ScaleCrop>false</ScaleCrop>
  <Company/>
  <LinksUpToDate>false</LinksUpToDate>
  <CharactersWithSpaces>32341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Кирилл</cp:lastModifiedBy>
  <cp:revision>2</cp:revision>
  <dcterms:created xsi:type="dcterms:W3CDTF">2017-03-02T06:40:00Z</dcterms:created>
  <dcterms:modified xsi:type="dcterms:W3CDTF">2017-03-02T06:41:00Z</dcterms:modified>
</cp:coreProperties>
</file>